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A59A" w14:textId="77777777" w:rsidR="000D7778" w:rsidRPr="007C28FB" w:rsidRDefault="0056218D" w:rsidP="0056218D">
      <w:pPr>
        <w:tabs>
          <w:tab w:val="left" w:pos="3975"/>
          <w:tab w:val="center" w:pos="4819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14:paraId="12C1D007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3056502B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7A4E613A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="006170E0">
        <w:rPr>
          <w:rFonts w:cs="Times New Roman"/>
          <w:b/>
          <w:bCs/>
          <w:sz w:val="22"/>
          <w:szCs w:val="22"/>
          <w:u w:val="single"/>
        </w:rPr>
        <w:t xml:space="preserve">ULTERIORI </w:t>
      </w:r>
      <w:r w:rsidR="009B1518">
        <w:rPr>
          <w:rFonts w:cs="Times New Roman"/>
          <w:b/>
          <w:bCs/>
          <w:sz w:val="22"/>
          <w:szCs w:val="22"/>
          <w:u w:val="single"/>
        </w:rPr>
        <w:t>SOGGETTI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2BF4E595" w14:textId="77777777"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2CF1BA7F" w14:textId="77777777" w:rsidR="006320B2" w:rsidRDefault="006320B2" w:rsidP="006320B2">
      <w:pPr>
        <w:pStyle w:val="Default"/>
        <w:suppressAutoHyphens w:val="0"/>
        <w:spacing w:before="60" w:after="60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08C72ED" w14:textId="77777777" w:rsidR="006320B2" w:rsidRPr="00860E6A" w:rsidRDefault="006320B2" w:rsidP="006320B2">
      <w:pPr>
        <w:suppressAutoHyphens w:val="0"/>
        <w:spacing w:before="60" w:after="60"/>
        <w:rPr>
          <w:rFonts w:cs="Times New Roman"/>
          <w:bCs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 xml:space="preserve">            </w:t>
      </w:r>
      <w:r w:rsidRPr="00860E6A">
        <w:rPr>
          <w:rFonts w:cs="Times New Roman"/>
          <w:bCs/>
          <w:caps/>
          <w:sz w:val="22"/>
          <w:szCs w:val="22"/>
        </w:rPr>
        <w:t>Azienda speciale farmacie comunali riunite</w:t>
      </w:r>
    </w:p>
    <w:p w14:paraId="0D5978FE" w14:textId="77777777" w:rsidR="00177791" w:rsidRDefault="0017779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3C834DD0" w14:textId="77777777" w:rsidR="00177791" w:rsidRPr="0022000C" w:rsidRDefault="00177791" w:rsidP="00177791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144CFE7B" w14:textId="77777777"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06F97FD1" w14:textId="77777777" w:rsidR="006320B2" w:rsidRPr="006320B2" w:rsidRDefault="007B6728" w:rsidP="006320B2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PARTECIPAZIONE ALLA PROCEDURA DI GARA </w:t>
      </w:r>
      <w:r w:rsidR="006320B2" w:rsidRPr="006320B2">
        <w:rPr>
          <w:rFonts w:cs="Times New Roman"/>
          <w:sz w:val="22"/>
          <w:szCs w:val="22"/>
        </w:rPr>
        <w:t xml:space="preserve">PER LA RIVISITAZIONE DEL </w:t>
      </w:r>
      <w:r w:rsidR="006320B2" w:rsidRPr="006320B2">
        <w:rPr>
          <w:rFonts w:cs="Times New Roman"/>
          <w:bCs/>
          <w:sz w:val="22"/>
          <w:szCs w:val="22"/>
        </w:rPr>
        <w:t xml:space="preserve">SISTEMA SOCIO-OCCUPAZIONALE E DI TEMPO LIBERO DELLE PERSONE CON DISABILITÀ- DISTRETTO DI REGGIO EMILIA. CIG: </w:t>
      </w:r>
      <w:r w:rsidR="006320B2" w:rsidRPr="006320B2">
        <w:rPr>
          <w:rFonts w:cs="Times New Roman"/>
          <w:sz w:val="22"/>
          <w:szCs w:val="22"/>
        </w:rPr>
        <w:t>83665832B5</w:t>
      </w:r>
    </w:p>
    <w:p w14:paraId="68CB66F5" w14:textId="2CA929C0" w:rsidR="007B6728" w:rsidRDefault="007B6728" w:rsidP="007B672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E39C0A2" w14:textId="77777777" w:rsidR="007B6728" w:rsidRDefault="007B6728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89FFBD0" w14:textId="77777777" w:rsidR="007B6728" w:rsidRDefault="007B6728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C8C4928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0CDF6145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70A35075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445281C7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2C499113" w14:textId="77777777" w:rsidR="00177791" w:rsidRDefault="00177791" w:rsidP="00177791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1D4F6151" w14:textId="77777777" w:rsidR="000D7778" w:rsidRPr="007C28FB" w:rsidRDefault="000D7778" w:rsidP="007B6728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7B6728" w:rsidRPr="007B6728">
        <w:rPr>
          <w:rStyle w:val="Rimandonotaapidipagina"/>
          <w:sz w:val="22"/>
          <w:szCs w:val="22"/>
        </w:rPr>
        <w:footnoteReference w:id="1"/>
      </w:r>
    </w:p>
    <w:p w14:paraId="09552AFC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235EAEC2" w14:textId="77777777"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2631E93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2F989591" w14:textId="77777777" w:rsidR="007B6728" w:rsidRPr="001D6D0A" w:rsidRDefault="007B6728" w:rsidP="007B6728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Pr="007B6728">
        <w:rPr>
          <w:rStyle w:val="Rimandonotaapidipagina"/>
          <w:b/>
          <w:i/>
          <w:sz w:val="22"/>
          <w:szCs w:val="22"/>
          <w:u w:val="single"/>
        </w:rPr>
        <w:t xml:space="preserve"> </w:t>
      </w:r>
    </w:p>
    <w:p w14:paraId="0BAE9CF2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assenza dei casi previsti dalla norma</w:t>
      </w:r>
      <w:r w:rsidRPr="001A1760">
        <w:rPr>
          <w:sz w:val="22"/>
          <w:szCs w:val="22"/>
        </w:rPr>
        <w:t>)</w:t>
      </w:r>
    </w:p>
    <w:p w14:paraId="44C79C0C" w14:textId="77777777" w:rsidR="007B6728" w:rsidRPr="001A1760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D45C29">
        <w:rPr>
          <w:sz w:val="22"/>
          <w:szCs w:val="22"/>
        </w:rPr>
        <w:t xml:space="preserve">che nei propri confronti, non sussistono </w:t>
      </w:r>
      <w:r>
        <w:rPr>
          <w:sz w:val="22"/>
          <w:szCs w:val="22"/>
        </w:rPr>
        <w:t xml:space="preserve">condanne con sentenza </w:t>
      </w:r>
      <w:proofErr w:type="gramStart"/>
      <w:r>
        <w:rPr>
          <w:sz w:val="22"/>
          <w:szCs w:val="22"/>
        </w:rPr>
        <w:t xml:space="preserve">definitiva </w:t>
      </w:r>
      <w:r w:rsidRPr="00D45C2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 xml:space="preserve">, fra quelle indicate all’art. 80, c. 1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38BA51AD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 dei casi previsti dalla norma</w:t>
      </w:r>
      <w:r w:rsidRPr="001A1760">
        <w:rPr>
          <w:sz w:val="22"/>
          <w:szCs w:val="22"/>
        </w:rPr>
        <w:t>)</w:t>
      </w:r>
    </w:p>
    <w:p w14:paraId="5EDC211A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 w:rsidRPr="00D45C29">
        <w:rPr>
          <w:sz w:val="22"/>
          <w:szCs w:val="22"/>
        </w:rPr>
        <w:t xml:space="preserve"> tutte</w:t>
      </w:r>
      <w:r>
        <w:rPr>
          <w:sz w:val="22"/>
          <w:szCs w:val="22"/>
        </w:rPr>
        <w:t xml:space="preserve"> condanne con sentenza </w:t>
      </w:r>
      <w:proofErr w:type="gramStart"/>
      <w:r>
        <w:rPr>
          <w:sz w:val="22"/>
          <w:szCs w:val="22"/>
        </w:rPr>
        <w:t xml:space="preserve">definitiva </w:t>
      </w:r>
      <w:r w:rsidRPr="00D45C2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 xml:space="preserve">, fra quelle indicate all’art. 80, c. 1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3DEED8AF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EFB7D2E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E0BC0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0D15ADE1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13BC3E26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7A8EE21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66C435E9" w14:textId="77777777" w:rsidR="007B6728" w:rsidRPr="001D6D0A" w:rsidRDefault="007B6728" w:rsidP="007B6728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</w:t>
      </w:r>
      <w:proofErr w:type="gramStart"/>
      <w:r w:rsidRPr="001D6D0A">
        <w:rPr>
          <w:b/>
          <w:i/>
          <w:sz w:val="22"/>
          <w:szCs w:val="22"/>
        </w:rPr>
        <w:t>periodo  del</w:t>
      </w:r>
      <w:proofErr w:type="gramEnd"/>
      <w:r w:rsidRPr="001D6D0A">
        <w:rPr>
          <w:b/>
          <w:i/>
          <w:sz w:val="22"/>
          <w:szCs w:val="22"/>
        </w:rPr>
        <w:t xml:space="preserve">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10552841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per quanto di pertinenza rispetto al sottoscrittore  </w:t>
      </w:r>
    </w:p>
    <w:p w14:paraId="2DF5FBB7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50C65480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assenza dei casi previsti dalla norma)</w:t>
      </w:r>
    </w:p>
    <w:p w14:paraId="63A4951B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>
        <w:rPr>
          <w:sz w:val="22"/>
          <w:szCs w:val="22"/>
        </w:rPr>
        <w:t xml:space="preserve">, 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3BF90826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</w:p>
    <w:p w14:paraId="5BBA5D63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presenza dei casi previsti dalla norma)</w:t>
      </w:r>
    </w:p>
    <w:p w14:paraId="179D9907" w14:textId="77777777" w:rsidR="007B6728" w:rsidRDefault="007B6728" w:rsidP="007B6728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proofErr w:type="gramEnd"/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140450E7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____________________________________________________________________________________________________________________________________________________________________e allega</w:t>
      </w:r>
    </w:p>
    <w:p w14:paraId="04A0599B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A3ED1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3668918C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64A4757C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143BF6C8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5B771D3D" w14:textId="77777777" w:rsidR="00C96010" w:rsidRPr="0022000C" w:rsidRDefault="00C96010" w:rsidP="00C9601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177791" w:rsidRPr="004C09B6">
        <w:rPr>
          <w:rFonts w:cs="Times New Roman"/>
          <w:b/>
          <w:sz w:val="22"/>
          <w:szCs w:val="22"/>
        </w:rPr>
        <w:t>nonché</w:t>
      </w:r>
      <w:r w:rsidR="00177791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03A98B0D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1A4815B1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5A74E1F8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510DC98C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25C9722E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18F9F3A0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48040CF4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E71BF96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4CCFBA41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58292482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2"/>
            </w:r>
          </w:p>
          <w:p w14:paraId="3D6A6159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525702B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784CFD7B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3CA54C0C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C6345A6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7773AA3F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B5734E4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4B94C7FF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3C2E21CF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8609" w14:textId="77777777" w:rsidR="00C52CA0" w:rsidRDefault="00C52CA0">
      <w:r>
        <w:separator/>
      </w:r>
    </w:p>
  </w:endnote>
  <w:endnote w:type="continuationSeparator" w:id="0">
    <w:p w14:paraId="6E80A2C8" w14:textId="77777777" w:rsidR="00C52CA0" w:rsidRDefault="00C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D443" w14:textId="77777777" w:rsidR="00C52CA0" w:rsidRDefault="00C52CA0" w:rsidP="00EA2636">
    <w:pPr>
      <w:pStyle w:val="Pidipagina"/>
      <w:jc w:val="right"/>
    </w:pPr>
    <w:r>
      <w:t>SIGLA DEL DICHIARANTE</w:t>
    </w:r>
  </w:p>
  <w:p w14:paraId="59E9E1CF" w14:textId="77777777" w:rsidR="00C52CA0" w:rsidRPr="007C28FB" w:rsidRDefault="00C52CA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C688" w14:textId="77777777" w:rsidR="00C52CA0" w:rsidRDefault="00C52CA0">
      <w:r>
        <w:separator/>
      </w:r>
    </w:p>
  </w:footnote>
  <w:footnote w:type="continuationSeparator" w:id="0">
    <w:p w14:paraId="7224FC1A" w14:textId="77777777" w:rsidR="00C52CA0" w:rsidRDefault="00C52CA0">
      <w:r>
        <w:continuationSeparator/>
      </w:r>
    </w:p>
  </w:footnote>
  <w:footnote w:id="1">
    <w:p w14:paraId="42B61343" w14:textId="77777777" w:rsidR="007B6728" w:rsidRDefault="007B6728" w:rsidP="007B67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5E0DDBE3" w14:textId="77777777" w:rsidR="00C52CA0" w:rsidRPr="007C28FB" w:rsidRDefault="00C52CA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CE41" w14:textId="77777777" w:rsidR="00C52CA0" w:rsidRDefault="00C52CA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A3D"/>
    <w:rsid w:val="00177791"/>
    <w:rsid w:val="0018491A"/>
    <w:rsid w:val="001A132E"/>
    <w:rsid w:val="001D6D0A"/>
    <w:rsid w:val="0020326D"/>
    <w:rsid w:val="00233FE8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C39F6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D2FCA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6F73"/>
    <w:rsid w:val="0056218D"/>
    <w:rsid w:val="0057548F"/>
    <w:rsid w:val="005D15F9"/>
    <w:rsid w:val="005D61F8"/>
    <w:rsid w:val="006170E0"/>
    <w:rsid w:val="0062023D"/>
    <w:rsid w:val="00623F0B"/>
    <w:rsid w:val="006320B2"/>
    <w:rsid w:val="006512A4"/>
    <w:rsid w:val="00660E4D"/>
    <w:rsid w:val="006801ED"/>
    <w:rsid w:val="00690407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7A80"/>
    <w:rsid w:val="007B1BF4"/>
    <w:rsid w:val="007B6728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1518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2CA0"/>
    <w:rsid w:val="00C55588"/>
    <w:rsid w:val="00C574E5"/>
    <w:rsid w:val="00C80119"/>
    <w:rsid w:val="00C95393"/>
    <w:rsid w:val="00C96010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D55A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200B6"/>
  <w15:docId w15:val="{85A4B2D3-8B80-4740-A6F7-256481C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BE9-CB6C-4569-B44E-177362AC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11</cp:revision>
  <cp:lastPrinted>2012-11-28T08:55:00Z</cp:lastPrinted>
  <dcterms:created xsi:type="dcterms:W3CDTF">2017-05-24T18:35:00Z</dcterms:created>
  <dcterms:modified xsi:type="dcterms:W3CDTF">2020-07-14T08:57:00Z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